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C6E" w:rsidRDefault="000D7C6E" w:rsidP="007407D5">
      <w:pPr>
        <w:jc w:val="center"/>
        <w:rPr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“Өсүмдүктөрдүн карантини” жөнүндө Кыргыз                    Республикасынын Мыйзамына өзгөртүүлөрдү киргизүү жөнүндө” Кыргыз Республикасынын Мыйзамынын долбоору</w:t>
      </w:r>
      <w:r w:rsidR="007407D5">
        <w:rPr>
          <w:rFonts w:ascii="Times New Roman" w:hAnsi="Times New Roman" w:cs="Times New Roman"/>
          <w:b/>
          <w:sz w:val="28"/>
          <w:szCs w:val="28"/>
          <w:lang w:val="ky-KG"/>
        </w:rPr>
        <w:t>на</w:t>
      </w:r>
      <w:r w:rsidR="0044447D">
        <w:rPr>
          <w:rFonts w:ascii="Times New Roman" w:hAnsi="Times New Roman"/>
          <w:b/>
          <w:sz w:val="28"/>
          <w:szCs w:val="24"/>
          <w:lang w:val="ky-KG"/>
        </w:rPr>
        <w:t xml:space="preserve">                       </w:t>
      </w:r>
    </w:p>
    <w:p w:rsidR="000D7C6E" w:rsidRPr="00DC4655" w:rsidRDefault="000D7C6E" w:rsidP="000D7C6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  <w:lang w:val="ky-KG"/>
        </w:rPr>
      </w:pPr>
      <w:r>
        <w:rPr>
          <w:rFonts w:ascii="Times New Roman" w:hAnsi="Times New Roman"/>
          <w:b/>
          <w:sz w:val="28"/>
          <w:szCs w:val="24"/>
          <w:lang w:val="ky-KG"/>
        </w:rPr>
        <w:t>НЕГИЗДЕМЕ МААЛЫМКАТ</w:t>
      </w:r>
    </w:p>
    <w:p w:rsidR="000D7C6E" w:rsidRDefault="000D7C6E" w:rsidP="00700B4D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0A4201" w:rsidRPr="000A4201" w:rsidRDefault="000D7C6E" w:rsidP="00357893">
      <w:pPr>
        <w:pStyle w:val="Bodytext30"/>
        <w:numPr>
          <w:ilvl w:val="0"/>
          <w:numId w:val="3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Максаты жана милдеттери</w:t>
      </w:r>
    </w:p>
    <w:p w:rsidR="007407D5" w:rsidRDefault="007407D5" w:rsidP="0092434C">
      <w:pPr>
        <w:spacing w:after="0" w:line="240" w:lineRule="auto"/>
        <w:ind w:left="-284" w:right="-1" w:firstLine="70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Ушул  </w:t>
      </w:r>
      <w:r w:rsidRPr="007407D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“Өсүмдүктөрдүн карантини” жөнүндө Кыргыз Республикасынын Мыйзамына өзгөртүүлөрдү киргизүү жөнүндө” Кыргыз Республикасынын Мыйзамынын долбоору</w:t>
      </w:r>
      <w:r w:rsidR="00181083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натыйжалуу фитосанитардык жол-жоболорду колдонуу аркылуу өлкөнүн азык-түлүк коопсуздугун камсыздоо</w:t>
      </w:r>
      <w:r w:rsidR="00B87DD7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максатында иштелип чыкты.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</w:p>
    <w:p w:rsidR="000A4201" w:rsidRPr="009B00E1" w:rsidRDefault="000D7C6E" w:rsidP="009B00E1">
      <w:pPr>
        <w:pStyle w:val="a3"/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Баяндоо бөлүгү</w:t>
      </w:r>
    </w:p>
    <w:p w:rsidR="00DC7765" w:rsidRPr="00DC7765" w:rsidRDefault="00DC7765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Айыл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чарба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тамак-аш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өнөр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жайы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мелиорация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министрлиги</w:t>
      </w:r>
      <w:proofErr w:type="spellEnd"/>
      <w:r w:rsidR="009638C9" w:rsidRPr="00A97C0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638C9" w:rsidRPr="00A97C00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="009638C9" w:rsidRPr="00A97C00">
        <w:rPr>
          <w:rFonts w:ascii="Times New Roman" w:hAnsi="Times New Roman" w:cs="Times New Roman"/>
          <w:sz w:val="24"/>
          <w:szCs w:val="24"/>
        </w:rPr>
        <w:t xml:space="preserve"> ары – </w:t>
      </w:r>
      <w:proofErr w:type="spellStart"/>
      <w:r w:rsidR="009638C9" w:rsidRPr="00A97C00">
        <w:rPr>
          <w:rFonts w:ascii="Times New Roman" w:hAnsi="Times New Roman" w:cs="Times New Roman"/>
          <w:sz w:val="24"/>
          <w:szCs w:val="24"/>
        </w:rPr>
        <w:t>Министрлик</w:t>
      </w:r>
      <w:proofErr w:type="spellEnd"/>
      <w:r w:rsidR="009638C9" w:rsidRPr="00A97C00">
        <w:rPr>
          <w:rFonts w:ascii="Times New Roman" w:hAnsi="Times New Roman" w:cs="Times New Roman"/>
          <w:sz w:val="24"/>
          <w:szCs w:val="24"/>
        </w:rPr>
        <w:t>)</w:t>
      </w:r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аткаруу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бийлигинин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агроөнөр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жай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комплекси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чөйрөсүндөгү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анын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ичинде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мал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чарбачылык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, балык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чарба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дыйканчылык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өсүмдүктөрдүн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карантини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жерлердин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мелиорациясы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, жердин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күрдүүлүгү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жер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суу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ресурстары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ирригациялык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мелиорациялык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инфраструктура,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тамак-аш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кайра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иштетүү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өнөр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жайы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чөйрөлөрүндө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саясатты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жүргүзүүчү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эле этил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спиртин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алкоголдуу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продукцияны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өндүрүүнү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жүгүртүүнү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жөнгө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салуучу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контролдоочу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ыйгарым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укуктуу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органы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7765">
        <w:rPr>
          <w:rFonts w:ascii="Times New Roman" w:hAnsi="Times New Roman" w:cs="Times New Roman"/>
          <w:sz w:val="24"/>
          <w:szCs w:val="24"/>
        </w:rPr>
        <w:t>эсептелет</w:t>
      </w:r>
      <w:proofErr w:type="spellEnd"/>
      <w:r w:rsidRPr="00DC7765">
        <w:rPr>
          <w:rFonts w:ascii="Times New Roman" w:hAnsi="Times New Roman" w:cs="Times New Roman"/>
          <w:sz w:val="24"/>
          <w:szCs w:val="24"/>
        </w:rPr>
        <w:t>.</w:t>
      </w:r>
    </w:p>
    <w:p w:rsidR="00DC7765" w:rsidRPr="00A97C00" w:rsidRDefault="004C7425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Өсүмдүктөрдүн карантини жана аларды коргоо боюнча улуттук уюмга (ӨККУУ) </w:t>
      </w:r>
      <w:r w:rsidR="0012313E">
        <w:rPr>
          <w:rFonts w:ascii="Times New Roman" w:hAnsi="Times New Roman" w:cs="Times New Roman"/>
          <w:sz w:val="24"/>
          <w:szCs w:val="24"/>
          <w:lang w:val="ky-KG"/>
        </w:rPr>
        <w:t xml:space="preserve">фитосанитардык регламентацияларды иштеп чыгууга </w:t>
      </w:r>
      <w:r>
        <w:rPr>
          <w:rFonts w:ascii="Times New Roman" w:hAnsi="Times New Roman" w:cs="Times New Roman"/>
          <w:sz w:val="24"/>
          <w:szCs w:val="24"/>
          <w:lang w:val="ky-KG"/>
        </w:rPr>
        <w:t>мыйзамдуу ыйгарым укук берген “Өсүмдүктөрдүн</w:t>
      </w:r>
      <w:r w:rsidR="00A97C00">
        <w:rPr>
          <w:rFonts w:ascii="Times New Roman" w:hAnsi="Times New Roman" w:cs="Times New Roman"/>
          <w:sz w:val="24"/>
          <w:szCs w:val="24"/>
          <w:lang w:val="ky-KG"/>
        </w:rPr>
        <w:t xml:space="preserve"> карантини жөнүндө” Кыргыз Республикасынын Мыйзамы өсүмдүктөрдүн карантини чөйрөсүндөгү мамилелерди жөнгө салуучу негизги улуттук ченем болуп саналат.</w:t>
      </w:r>
    </w:p>
    <w:p w:rsidR="009638C9" w:rsidRPr="00C517EF" w:rsidRDefault="00C576D7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Өсүмдүктөрдүн карантини жана аларды коргоо боюнча улуттук органды уюмдун бирдиктүү формасы катары караган</w:t>
      </w:r>
      <w:r w:rsidR="00A031DB">
        <w:rPr>
          <w:rFonts w:ascii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517EF">
        <w:rPr>
          <w:rFonts w:ascii="Times New Roman" w:hAnsi="Times New Roman" w:cs="Times New Roman"/>
          <w:sz w:val="24"/>
          <w:szCs w:val="24"/>
          <w:lang w:val="ky-KG"/>
        </w:rPr>
        <w:t>ӨККУУ бирдиктүү термини колдонулган эл ара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лык мыйзамдарды эске алуу менен Кыргыз Республикасында </w:t>
      </w:r>
      <w:r w:rsidR="002C597D">
        <w:rPr>
          <w:rFonts w:ascii="Times New Roman" w:hAnsi="Times New Roman" w:cs="Times New Roman"/>
          <w:sz w:val="24"/>
          <w:szCs w:val="24"/>
          <w:lang w:val="ky-KG"/>
        </w:rPr>
        <w:t xml:space="preserve">бул орган үч мамлекеттик ыйгарым укуктуу орган </w:t>
      </w:r>
      <w:r w:rsidR="004F6B1B">
        <w:rPr>
          <w:rFonts w:ascii="Times New Roman" w:hAnsi="Times New Roman" w:cs="Times New Roman"/>
          <w:sz w:val="24"/>
          <w:szCs w:val="24"/>
          <w:lang w:val="ky-KG"/>
        </w:rPr>
        <w:t>аркылуу көрсөтүлгөн</w:t>
      </w:r>
      <w:r w:rsidR="009E51DD">
        <w:rPr>
          <w:rFonts w:ascii="Times New Roman" w:hAnsi="Times New Roman" w:cs="Times New Roman"/>
          <w:sz w:val="24"/>
          <w:szCs w:val="24"/>
          <w:lang w:val="ky-KG"/>
        </w:rPr>
        <w:t>. Аларга Министрликтин карамагындагы Өсүмдүктөрдүн карантини департаменти (ӨКД), Өсүмдүктөрдү</w:t>
      </w:r>
      <w:r w:rsidR="004F6B1B">
        <w:rPr>
          <w:rFonts w:ascii="Times New Roman" w:hAnsi="Times New Roman" w:cs="Times New Roman"/>
          <w:sz w:val="24"/>
          <w:szCs w:val="24"/>
          <w:lang w:val="ky-KG"/>
        </w:rPr>
        <w:t xml:space="preserve"> химиялаштыруу жана коргоо департаменти жана Кыргыз Республикасынын </w:t>
      </w:r>
      <w:r w:rsidR="004C7987">
        <w:rPr>
          <w:rFonts w:ascii="Times New Roman" w:hAnsi="Times New Roman" w:cs="Times New Roman"/>
          <w:sz w:val="24"/>
          <w:szCs w:val="24"/>
          <w:lang w:val="ky-KG"/>
        </w:rPr>
        <w:t xml:space="preserve">Өкмөтүнө караштуу Ветеринардык жана фитосанитардык коопсуздук боюнча мамлекеттик инспекция </w:t>
      </w:r>
      <w:r w:rsidR="009E51DD">
        <w:rPr>
          <w:rFonts w:ascii="Times New Roman" w:hAnsi="Times New Roman" w:cs="Times New Roman"/>
          <w:sz w:val="24"/>
          <w:szCs w:val="24"/>
          <w:lang w:val="ky-KG"/>
        </w:rPr>
        <w:t>кирет.</w:t>
      </w:r>
    </w:p>
    <w:p w:rsidR="0012313E" w:rsidRPr="00C517EF" w:rsidRDefault="004C7987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Ушуга байланыштуу, </w:t>
      </w:r>
      <w:r w:rsidR="002D6FEC">
        <w:rPr>
          <w:rFonts w:ascii="Times New Roman" w:hAnsi="Times New Roman" w:cs="Times New Roman"/>
          <w:sz w:val="24"/>
          <w:szCs w:val="24"/>
          <w:lang w:val="ky-KG"/>
        </w:rPr>
        <w:t xml:space="preserve">Министрлик өсүмдүктөрдүн карантини жана аларды коргоонун бирдиктүү системасын </w:t>
      </w:r>
      <w:r w:rsidR="000E4396">
        <w:rPr>
          <w:rFonts w:ascii="Times New Roman" w:hAnsi="Times New Roman" w:cs="Times New Roman"/>
          <w:sz w:val="24"/>
          <w:szCs w:val="24"/>
          <w:lang w:val="ky-KG"/>
        </w:rPr>
        <w:t xml:space="preserve">уюштуруу </w:t>
      </w:r>
      <w:r w:rsidR="004F20DF">
        <w:rPr>
          <w:rFonts w:ascii="Times New Roman" w:hAnsi="Times New Roman" w:cs="Times New Roman"/>
          <w:sz w:val="24"/>
          <w:szCs w:val="24"/>
          <w:lang w:val="ky-KG"/>
        </w:rPr>
        <w:t xml:space="preserve">жана модернизациялоо </w:t>
      </w:r>
      <w:r w:rsidR="000E4396">
        <w:rPr>
          <w:rFonts w:ascii="Times New Roman" w:hAnsi="Times New Roman" w:cs="Times New Roman"/>
          <w:sz w:val="24"/>
          <w:szCs w:val="24"/>
          <w:lang w:val="ky-KG"/>
        </w:rPr>
        <w:t>максатында, колдонуудагы моделди эске алып,</w:t>
      </w:r>
      <w:r w:rsidR="004F20DF">
        <w:rPr>
          <w:rFonts w:ascii="Times New Roman" w:hAnsi="Times New Roman" w:cs="Times New Roman"/>
          <w:sz w:val="24"/>
          <w:szCs w:val="24"/>
          <w:lang w:val="ky-KG"/>
        </w:rPr>
        <w:t xml:space="preserve"> “Өсүмдүктөрдүн карантини жөнүндө” Кыргыз Республикасынын колдонуудагы мыйзамына өзгөртүүлөрдү киргизүүнү сунуштайт.</w:t>
      </w:r>
    </w:p>
    <w:p w:rsidR="004C7987" w:rsidRPr="002D6FEC" w:rsidRDefault="00EC78C5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Мыйзам долбоорунда Кыргыз Республикасынын Башкы фитосанитарынын статусун бекитүү сунушталат. </w:t>
      </w:r>
      <w:r w:rsidR="00735BEB">
        <w:rPr>
          <w:rFonts w:ascii="Times New Roman" w:hAnsi="Times New Roman" w:cs="Times New Roman"/>
          <w:sz w:val="24"/>
          <w:szCs w:val="24"/>
          <w:lang w:val="ky-KG"/>
        </w:rPr>
        <w:t>ӨККУУ</w:t>
      </w:r>
      <w:r w:rsidR="00A247B5">
        <w:rPr>
          <w:rFonts w:ascii="Times New Roman" w:hAnsi="Times New Roman" w:cs="Times New Roman"/>
          <w:sz w:val="24"/>
          <w:szCs w:val="24"/>
          <w:lang w:val="ky-KG"/>
        </w:rPr>
        <w:t>нун компетенцияларынын чегин так ажыратуу жана функциялар</w:t>
      </w:r>
      <w:r w:rsidR="006970EA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="00A247B5">
        <w:rPr>
          <w:rFonts w:ascii="Times New Roman" w:hAnsi="Times New Roman" w:cs="Times New Roman"/>
          <w:sz w:val="24"/>
          <w:szCs w:val="24"/>
          <w:lang w:val="ky-KG"/>
        </w:rPr>
        <w:t xml:space="preserve"> менен милдеттерин</w:t>
      </w:r>
      <w:r w:rsidR="006970EA">
        <w:rPr>
          <w:rFonts w:ascii="Times New Roman" w:hAnsi="Times New Roman" w:cs="Times New Roman"/>
          <w:sz w:val="24"/>
          <w:szCs w:val="24"/>
          <w:lang w:val="ky-KG"/>
        </w:rPr>
        <w:t>ин</w:t>
      </w:r>
      <w:r w:rsidR="00A247B5">
        <w:rPr>
          <w:rFonts w:ascii="Times New Roman" w:hAnsi="Times New Roman" w:cs="Times New Roman"/>
          <w:sz w:val="24"/>
          <w:szCs w:val="24"/>
          <w:lang w:val="ky-KG"/>
        </w:rPr>
        <w:t xml:space="preserve"> топтомун түшүнүү</w:t>
      </w:r>
      <w:r w:rsidR="006970E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3398E">
        <w:rPr>
          <w:rFonts w:ascii="Times New Roman" w:hAnsi="Times New Roman" w:cs="Times New Roman"/>
          <w:sz w:val="24"/>
          <w:szCs w:val="24"/>
          <w:lang w:val="ky-KG"/>
        </w:rPr>
        <w:t xml:space="preserve">азык-түлүк коопсуздугун камсыздоодо </w:t>
      </w:r>
      <w:r w:rsidR="006970EA">
        <w:rPr>
          <w:rFonts w:ascii="Times New Roman" w:hAnsi="Times New Roman" w:cs="Times New Roman"/>
          <w:sz w:val="24"/>
          <w:szCs w:val="24"/>
          <w:lang w:val="ky-KG"/>
        </w:rPr>
        <w:t>маанилүү ролго ээ.</w:t>
      </w:r>
      <w:r w:rsidR="00B3398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06A5A">
        <w:rPr>
          <w:rFonts w:ascii="Times New Roman" w:hAnsi="Times New Roman" w:cs="Times New Roman"/>
          <w:sz w:val="24"/>
          <w:szCs w:val="24"/>
          <w:lang w:val="ky-KG"/>
        </w:rPr>
        <w:t>Өсүмдүктөрдүн карантини жана аларды коргоо боюнча эл аралык конвенциянын 4-беренесинде белгиленген негизги өндүрүштүк жана контролдук функцияларды аткарган органга</w:t>
      </w:r>
      <w:r w:rsidR="0002310A">
        <w:rPr>
          <w:rFonts w:ascii="Times New Roman" w:hAnsi="Times New Roman" w:cs="Times New Roman"/>
          <w:sz w:val="24"/>
          <w:szCs w:val="24"/>
          <w:lang w:val="ky-KG"/>
        </w:rPr>
        <w:t xml:space="preserve">, саясатты калыптандырууну жөнгө салуучу функцияларды аткарууга укуктук жоопкерчиликти аныктаган, Кыргыз Республикасынын Башкы фитосанитары статусун жана ыйгарым укуктарын берүү зарыл деп эсептейбиз. Алар </w:t>
      </w:r>
    </w:p>
    <w:p w:rsidR="004F20DF" w:rsidRDefault="0002310A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Мындан тышкары, </w:t>
      </w:r>
      <w:r w:rsidR="00BC0E09">
        <w:rPr>
          <w:rFonts w:ascii="Times New Roman" w:hAnsi="Times New Roman" w:cs="Times New Roman"/>
          <w:sz w:val="24"/>
          <w:szCs w:val="24"/>
          <w:lang w:val="ky-KG"/>
        </w:rPr>
        <w:t xml:space="preserve">мекеменин туруктуулугу жана ылайыкташуусу </w:t>
      </w:r>
      <w:r w:rsidR="000E56DF">
        <w:rPr>
          <w:rFonts w:ascii="Times New Roman" w:hAnsi="Times New Roman" w:cs="Times New Roman"/>
          <w:sz w:val="24"/>
          <w:szCs w:val="24"/>
          <w:lang w:val="ky-KG"/>
        </w:rPr>
        <w:t xml:space="preserve">өсүмдүк продукциясын </w:t>
      </w:r>
      <w:r w:rsidR="00172899">
        <w:rPr>
          <w:rFonts w:ascii="Times New Roman" w:hAnsi="Times New Roman" w:cs="Times New Roman"/>
          <w:sz w:val="24"/>
          <w:szCs w:val="24"/>
          <w:lang w:val="ky-KG"/>
        </w:rPr>
        <w:t>өндүрү</w:t>
      </w:r>
      <w:r w:rsidR="000E56DF">
        <w:rPr>
          <w:rFonts w:ascii="Times New Roman" w:hAnsi="Times New Roman" w:cs="Times New Roman"/>
          <w:sz w:val="24"/>
          <w:szCs w:val="24"/>
          <w:lang w:val="ky-KG"/>
        </w:rPr>
        <w:t>ү, кайра иштет</w:t>
      </w:r>
      <w:r w:rsidR="00172899">
        <w:rPr>
          <w:rFonts w:ascii="Times New Roman" w:hAnsi="Times New Roman" w:cs="Times New Roman"/>
          <w:sz w:val="24"/>
          <w:szCs w:val="24"/>
          <w:lang w:val="ky-KG"/>
        </w:rPr>
        <w:t xml:space="preserve">үү, сактоо, ташуу жана сатуу менен алектенген жактарга карата </w:t>
      </w:r>
      <w:r w:rsidR="00BC0E09">
        <w:rPr>
          <w:rFonts w:ascii="Times New Roman" w:hAnsi="Times New Roman" w:cs="Times New Roman"/>
          <w:sz w:val="24"/>
          <w:szCs w:val="24"/>
          <w:lang w:val="ky-KG"/>
        </w:rPr>
        <w:t>укуктук ченемдерди жаратууну талап кылат.</w:t>
      </w:r>
      <w:r w:rsidR="000E56D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27555">
        <w:rPr>
          <w:rFonts w:ascii="Times New Roman" w:hAnsi="Times New Roman" w:cs="Times New Roman"/>
          <w:sz w:val="24"/>
          <w:szCs w:val="24"/>
          <w:lang w:val="ky-KG"/>
        </w:rPr>
        <w:t>Жогоруда көрсөтүлгөн жакта</w:t>
      </w:r>
      <w:r w:rsidR="001C1B15">
        <w:rPr>
          <w:rFonts w:ascii="Times New Roman" w:hAnsi="Times New Roman" w:cs="Times New Roman"/>
          <w:sz w:val="24"/>
          <w:szCs w:val="24"/>
          <w:lang w:val="ky-KG"/>
        </w:rPr>
        <w:t>рдын реестрин түзүүнү аныктай турган</w:t>
      </w:r>
      <w:r w:rsidR="00E27555">
        <w:rPr>
          <w:rFonts w:ascii="Times New Roman" w:hAnsi="Times New Roman" w:cs="Times New Roman"/>
          <w:sz w:val="24"/>
          <w:szCs w:val="24"/>
          <w:lang w:val="ky-KG"/>
        </w:rPr>
        <w:t xml:space="preserve"> ченем </w:t>
      </w:r>
      <w:r w:rsidR="00A543FD" w:rsidRPr="00A543FD">
        <w:rPr>
          <w:rFonts w:ascii="Times New Roman" w:hAnsi="Times New Roman" w:cs="Times New Roman"/>
          <w:sz w:val="24"/>
          <w:szCs w:val="24"/>
          <w:lang w:val="ky-KG"/>
        </w:rPr>
        <w:t>Өсүмдүктөрдүн карантини жана аларды коргоо боюнча эл аралык конвенциянын</w:t>
      </w:r>
      <w:r w:rsidR="00A543F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543FD" w:rsidRPr="00A543FD">
        <w:rPr>
          <w:rFonts w:ascii="Times New Roman" w:hAnsi="Times New Roman" w:cs="Times New Roman"/>
          <w:sz w:val="24"/>
          <w:szCs w:val="24"/>
          <w:lang w:val="ky-KG"/>
        </w:rPr>
        <w:t>VIII 1(а)</w:t>
      </w:r>
      <w:r w:rsidR="004770F7">
        <w:rPr>
          <w:rFonts w:ascii="Times New Roman" w:hAnsi="Times New Roman" w:cs="Times New Roman"/>
          <w:sz w:val="24"/>
          <w:szCs w:val="24"/>
          <w:lang w:val="ky-KG"/>
        </w:rPr>
        <w:t xml:space="preserve"> беренесинин талаптарын гана аткарбастан, </w:t>
      </w:r>
      <w:r w:rsidR="00EB494E">
        <w:rPr>
          <w:rFonts w:ascii="Times New Roman" w:hAnsi="Times New Roman" w:cs="Times New Roman"/>
          <w:sz w:val="24"/>
          <w:szCs w:val="24"/>
          <w:lang w:val="ky-KG"/>
        </w:rPr>
        <w:t xml:space="preserve">өндүрүлгөн жерлердеги өсүмдүк зыянкечтеринин, ооруларынын жана отоо чөптөрдүн статусун </w:t>
      </w:r>
      <w:r w:rsidR="00D10F91">
        <w:rPr>
          <w:rFonts w:ascii="Times New Roman" w:hAnsi="Times New Roman" w:cs="Times New Roman"/>
          <w:sz w:val="24"/>
          <w:szCs w:val="24"/>
          <w:lang w:val="ky-KG"/>
        </w:rPr>
        <w:t xml:space="preserve">аныктоо жана зоналаштыруу каражаты катары каралып, </w:t>
      </w:r>
      <w:r w:rsidR="00A15490">
        <w:rPr>
          <w:rFonts w:ascii="Times New Roman" w:hAnsi="Times New Roman" w:cs="Times New Roman"/>
          <w:sz w:val="24"/>
          <w:szCs w:val="24"/>
          <w:lang w:val="ky-KG"/>
        </w:rPr>
        <w:lastRenderedPageBreak/>
        <w:t>“Өсүмдүктөрдүн карантини жөнүндө” Мыйзамдын 15-беренесин</w:t>
      </w:r>
      <w:r w:rsidR="00A52581">
        <w:rPr>
          <w:rFonts w:ascii="Times New Roman" w:hAnsi="Times New Roman" w:cs="Times New Roman"/>
          <w:sz w:val="24"/>
          <w:szCs w:val="24"/>
          <w:lang w:val="ky-KG"/>
        </w:rPr>
        <w:t>де берилген юридикалык жана жеке жактардын өсүмдүктөрдүн карантини жаатындагы милдеттерин</w:t>
      </w:r>
      <w:r w:rsidR="00A15490">
        <w:rPr>
          <w:rFonts w:ascii="Times New Roman" w:hAnsi="Times New Roman" w:cs="Times New Roman"/>
          <w:sz w:val="24"/>
          <w:szCs w:val="24"/>
          <w:lang w:val="ky-KG"/>
        </w:rPr>
        <w:t xml:space="preserve"> ишке ашыруунун институционалдык механизмин түзүүгө мүмкүндүк берет.</w:t>
      </w:r>
    </w:p>
    <w:p w:rsidR="0002310A" w:rsidRDefault="000F3D54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 Евразия экономикалык бирлигине </w:t>
      </w:r>
      <w:r w:rsidR="00240ACF">
        <w:rPr>
          <w:rFonts w:ascii="Times New Roman" w:hAnsi="Times New Roman" w:cs="Times New Roman"/>
          <w:sz w:val="24"/>
          <w:szCs w:val="24"/>
          <w:lang w:val="ky-KG"/>
        </w:rPr>
        <w:t xml:space="preserve">(мындан ары – ЕАЭБ)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мүчө болуп киргенден </w:t>
      </w:r>
      <w:r w:rsidR="00240ACF">
        <w:rPr>
          <w:rFonts w:ascii="Times New Roman" w:hAnsi="Times New Roman" w:cs="Times New Roman"/>
          <w:sz w:val="24"/>
          <w:szCs w:val="24"/>
          <w:lang w:val="ky-KG"/>
        </w:rPr>
        <w:t xml:space="preserve">кийин, </w:t>
      </w:r>
      <w:r w:rsidR="0031764B">
        <w:rPr>
          <w:rFonts w:ascii="Times New Roman" w:hAnsi="Times New Roman" w:cs="Times New Roman"/>
          <w:sz w:val="24"/>
          <w:szCs w:val="24"/>
          <w:lang w:val="ky-KG"/>
        </w:rPr>
        <w:t xml:space="preserve">жогорку фитосанитардык тобокелдиктеги карантинге алынган продукцияны </w:t>
      </w:r>
      <w:r w:rsidR="006E2123">
        <w:rPr>
          <w:rFonts w:ascii="Times New Roman" w:hAnsi="Times New Roman" w:cs="Times New Roman"/>
          <w:sz w:val="24"/>
          <w:szCs w:val="24"/>
          <w:lang w:val="ky-KG"/>
        </w:rPr>
        <w:t>(үрөндүк жана көчөт материалдары</w:t>
      </w:r>
      <w:r w:rsidR="0031764B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6E2123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31764B">
        <w:rPr>
          <w:rFonts w:ascii="Times New Roman" w:hAnsi="Times New Roman" w:cs="Times New Roman"/>
          <w:sz w:val="24"/>
          <w:szCs w:val="24"/>
          <w:lang w:val="ky-KG"/>
        </w:rPr>
        <w:t xml:space="preserve"> ташып келүү</w:t>
      </w:r>
      <w:r w:rsidR="00297DB7">
        <w:rPr>
          <w:rFonts w:ascii="Times New Roman" w:hAnsi="Times New Roman" w:cs="Times New Roman"/>
          <w:sz w:val="24"/>
          <w:szCs w:val="24"/>
          <w:lang w:val="ky-KG"/>
        </w:rPr>
        <w:t>гө расмий уруксат берүү каралган импорттук карантиндик уруксат</w:t>
      </w:r>
      <w:r w:rsidR="006E212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40ACF">
        <w:rPr>
          <w:rFonts w:ascii="Times New Roman" w:hAnsi="Times New Roman" w:cs="Times New Roman"/>
          <w:sz w:val="24"/>
          <w:szCs w:val="24"/>
          <w:lang w:val="ky-KG"/>
        </w:rPr>
        <w:t>жокко чыгарылган</w:t>
      </w:r>
      <w:r w:rsidR="00297DB7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1A284C">
        <w:rPr>
          <w:rFonts w:ascii="Times New Roman" w:hAnsi="Times New Roman" w:cs="Times New Roman"/>
          <w:sz w:val="24"/>
          <w:szCs w:val="24"/>
          <w:lang w:val="ky-KG"/>
        </w:rPr>
        <w:t>Акыркы беш жыл ичиндеги экономика көрсөткөндөй, у</w:t>
      </w:r>
      <w:r w:rsidR="00297DB7">
        <w:rPr>
          <w:rFonts w:ascii="Times New Roman" w:hAnsi="Times New Roman" w:cs="Times New Roman"/>
          <w:sz w:val="24"/>
          <w:szCs w:val="24"/>
          <w:lang w:val="ky-KG"/>
        </w:rPr>
        <w:t>луттук фитосанитардык коопсуздук системасы үрөндүк жана көчөт материалдарын импорттоого байланышкан фитосанитардык тобокелдиктерди катоого даярдыгы жок болуп чыкты.</w:t>
      </w:r>
      <w:r w:rsidR="00E61BE9">
        <w:rPr>
          <w:rFonts w:ascii="Times New Roman" w:hAnsi="Times New Roman" w:cs="Times New Roman"/>
          <w:sz w:val="24"/>
          <w:szCs w:val="24"/>
          <w:lang w:val="ky-KG"/>
        </w:rPr>
        <w:t xml:space="preserve"> Ушул себептүү, үрөндүк жана көчөт материалдарын импорттоого карата улуттук ченем киргизилип жатат.</w:t>
      </w:r>
    </w:p>
    <w:p w:rsidR="00A52581" w:rsidRDefault="002C7C0B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Мамлекеттик фитосанитардык контролду (көзөмөлдү) ишке ашырган кызмат адамдарынын укуктарын</w:t>
      </w:r>
      <w:r w:rsidR="00DD3557">
        <w:rPr>
          <w:rFonts w:ascii="Times New Roman" w:hAnsi="Times New Roman" w:cs="Times New Roman"/>
          <w:sz w:val="24"/>
          <w:szCs w:val="24"/>
          <w:lang w:val="ky-KG"/>
        </w:rPr>
        <w:t>ын аныкталышы</w:t>
      </w:r>
      <w:r w:rsidR="009E50F3">
        <w:rPr>
          <w:rFonts w:ascii="Times New Roman" w:hAnsi="Times New Roman" w:cs="Times New Roman"/>
          <w:sz w:val="24"/>
          <w:szCs w:val="24"/>
          <w:lang w:val="ky-KG"/>
        </w:rPr>
        <w:t xml:space="preserve">, өсүмдүктөрдүн карантини боюнча бирдиктүү фитосанитардык талаптар жана эрежелердин аткарылышы боюнча </w:t>
      </w:r>
      <w:r w:rsidR="00DD3557">
        <w:rPr>
          <w:rFonts w:ascii="Times New Roman" w:hAnsi="Times New Roman" w:cs="Times New Roman"/>
          <w:sz w:val="24"/>
          <w:szCs w:val="24"/>
          <w:lang w:val="ky-KG"/>
        </w:rPr>
        <w:t xml:space="preserve">айыл чарба тармагындагы ишкердик субъекттердин укуктук сабаттуулугун </w:t>
      </w:r>
      <w:r w:rsidR="009E50F3">
        <w:rPr>
          <w:rFonts w:ascii="Times New Roman" w:hAnsi="Times New Roman" w:cs="Times New Roman"/>
          <w:sz w:val="24"/>
          <w:szCs w:val="24"/>
          <w:lang w:val="ky-KG"/>
        </w:rPr>
        <w:t xml:space="preserve">көтөрүп, </w:t>
      </w:r>
      <w:r w:rsidR="00EA024D">
        <w:rPr>
          <w:rFonts w:ascii="Times New Roman" w:hAnsi="Times New Roman" w:cs="Times New Roman"/>
          <w:sz w:val="24"/>
          <w:szCs w:val="24"/>
          <w:lang w:val="ky-KG"/>
        </w:rPr>
        <w:t>изилдөө жана мониторинг жүргүзүү аркылуу зыяндуу организмдердин бар же жок экендиги жөнүндө маалыматты жыйноо жана каттоо боюнча расмий процессти натыйжалуу ишке ашырууга мүмкүндүк берет</w:t>
      </w:r>
      <w:r w:rsidR="00DD355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61BE9" w:rsidRDefault="00EA3837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Өсүмдүктөрдүн карантини илим-изилдө</w:t>
      </w:r>
      <w:r w:rsidR="00EC1222">
        <w:rPr>
          <w:rFonts w:ascii="Times New Roman" w:hAnsi="Times New Roman" w:cs="Times New Roman"/>
          <w:sz w:val="24"/>
          <w:szCs w:val="24"/>
          <w:lang w:val="ky-KG"/>
        </w:rPr>
        <w:t>ө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институту жана фитосанитардык адистерди максаттуу даярдоо системасы жок экендигин </w:t>
      </w:r>
      <w:r w:rsidR="0039762B">
        <w:rPr>
          <w:rFonts w:ascii="Times New Roman" w:hAnsi="Times New Roman" w:cs="Times New Roman"/>
          <w:sz w:val="24"/>
          <w:szCs w:val="24"/>
          <w:lang w:val="ky-KG"/>
        </w:rPr>
        <w:t>эске алы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п, </w:t>
      </w:r>
      <w:r w:rsidR="00F95012">
        <w:rPr>
          <w:rFonts w:ascii="Times New Roman" w:hAnsi="Times New Roman" w:cs="Times New Roman"/>
          <w:sz w:val="24"/>
          <w:szCs w:val="24"/>
          <w:lang w:val="ky-KG"/>
        </w:rPr>
        <w:t xml:space="preserve">өсүмдүктөрдүн карантини жөнүндө илимдин багытын ченемдик түрдө бекитүү сунушталат. </w:t>
      </w:r>
      <w:r w:rsidR="00341AF4">
        <w:rPr>
          <w:rFonts w:ascii="Times New Roman" w:hAnsi="Times New Roman" w:cs="Times New Roman"/>
          <w:sz w:val="24"/>
          <w:szCs w:val="24"/>
          <w:lang w:val="ky-KG"/>
        </w:rPr>
        <w:t xml:space="preserve">Мындай аракет 1997-жылдагы </w:t>
      </w:r>
      <w:r w:rsidR="00341AF4" w:rsidRPr="00A543FD">
        <w:rPr>
          <w:rFonts w:ascii="Times New Roman" w:hAnsi="Times New Roman" w:cs="Times New Roman"/>
          <w:sz w:val="24"/>
          <w:szCs w:val="24"/>
          <w:lang w:val="ky-KG"/>
        </w:rPr>
        <w:t>Өсүмдүктөрдүн карантини жана аларды коргоо боюнча эл аралык конвенциянын</w:t>
      </w:r>
      <w:r w:rsidR="00341AF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41AF4" w:rsidRPr="00341AF4">
        <w:rPr>
          <w:rFonts w:ascii="Times New Roman" w:hAnsi="Times New Roman" w:cs="Times New Roman"/>
          <w:sz w:val="24"/>
          <w:szCs w:val="24"/>
          <w:lang w:val="ky-KG"/>
        </w:rPr>
        <w:t>IV</w:t>
      </w:r>
      <w:r w:rsidR="00341AF4">
        <w:rPr>
          <w:rFonts w:ascii="Times New Roman" w:hAnsi="Times New Roman" w:cs="Times New Roman"/>
          <w:sz w:val="24"/>
          <w:szCs w:val="24"/>
          <w:lang w:val="ky-KG"/>
        </w:rPr>
        <w:t xml:space="preserve">-беренесинин 3 (б) – пунктун аткарууда негиз катары алынып, </w:t>
      </w:r>
      <w:r w:rsidR="00AA6475">
        <w:rPr>
          <w:rFonts w:ascii="Times New Roman" w:hAnsi="Times New Roman" w:cs="Times New Roman"/>
          <w:sz w:val="24"/>
          <w:szCs w:val="24"/>
          <w:lang w:val="ky-KG"/>
        </w:rPr>
        <w:t xml:space="preserve">өсүмдүктөрдүн карантини боюнча каражаттарды камтыган </w:t>
      </w:r>
      <w:r w:rsidR="007918A7">
        <w:rPr>
          <w:rFonts w:ascii="Times New Roman" w:hAnsi="Times New Roman" w:cs="Times New Roman"/>
          <w:sz w:val="24"/>
          <w:szCs w:val="24"/>
          <w:lang w:val="ky-KG"/>
        </w:rPr>
        <w:t xml:space="preserve">илимий изилдөөлөрдү жүргүзүүгө </w:t>
      </w:r>
      <w:r w:rsidR="00F34C14">
        <w:rPr>
          <w:rFonts w:ascii="Times New Roman" w:hAnsi="Times New Roman" w:cs="Times New Roman"/>
          <w:sz w:val="24"/>
          <w:szCs w:val="24"/>
          <w:lang w:val="ky-KG"/>
        </w:rPr>
        <w:t>жардам берет</w:t>
      </w:r>
      <w:r w:rsidR="00341AF4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AA6475">
        <w:rPr>
          <w:rFonts w:ascii="Times New Roman" w:hAnsi="Times New Roman" w:cs="Times New Roman"/>
          <w:sz w:val="24"/>
          <w:szCs w:val="24"/>
          <w:lang w:val="ky-KG"/>
        </w:rPr>
        <w:t>Аларга биология, зыяндуу организмдерди идентификациялоо жана аныктоо,</w:t>
      </w:r>
      <w:r w:rsidR="008973C0">
        <w:rPr>
          <w:rFonts w:ascii="Times New Roman" w:hAnsi="Times New Roman" w:cs="Times New Roman"/>
          <w:sz w:val="24"/>
          <w:szCs w:val="24"/>
          <w:lang w:val="ky-KG"/>
        </w:rPr>
        <w:t xml:space="preserve"> фитосанитардык тобокелдикти талдоо, зыяндуу организмдерге каршы күрөшүү ыкмалары</w:t>
      </w:r>
      <w:r w:rsidR="00AA6475">
        <w:rPr>
          <w:rFonts w:ascii="Times New Roman" w:hAnsi="Times New Roman" w:cs="Times New Roman"/>
          <w:sz w:val="24"/>
          <w:szCs w:val="24"/>
          <w:lang w:val="ky-KG"/>
        </w:rPr>
        <w:t xml:space="preserve"> кирет.</w:t>
      </w:r>
      <w:r w:rsidR="008973C0">
        <w:rPr>
          <w:rFonts w:ascii="Times New Roman" w:hAnsi="Times New Roman" w:cs="Times New Roman"/>
          <w:sz w:val="24"/>
          <w:szCs w:val="24"/>
          <w:lang w:val="ky-KG"/>
        </w:rPr>
        <w:t xml:space="preserve"> Демек бул ӨККУУга өсүмдүктөрдүн карантини илиминин негизинде фитосанитардык чараларды негиздөөгө мүмкүндүк берет.</w:t>
      </w:r>
    </w:p>
    <w:p w:rsidR="00A52581" w:rsidRDefault="00D15A70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ЕАЭБ жөнүндө келишим</w:t>
      </w:r>
      <w:r w:rsidR="00AF6125">
        <w:rPr>
          <w:rFonts w:ascii="Times New Roman" w:hAnsi="Times New Roman" w:cs="Times New Roman"/>
          <w:sz w:val="24"/>
          <w:szCs w:val="24"/>
          <w:lang w:val="ky-KG"/>
        </w:rPr>
        <w:t>г</w:t>
      </w:r>
      <w:r>
        <w:rPr>
          <w:rFonts w:ascii="Times New Roman" w:hAnsi="Times New Roman" w:cs="Times New Roman"/>
          <w:sz w:val="24"/>
          <w:szCs w:val="24"/>
          <w:lang w:val="ky-KG"/>
        </w:rPr>
        <w:t>е ылайык, ЕЭК чечими мүчө мамлекеттер тарабынан түздөн-түз колдонулууга тийиш жана</w:t>
      </w:r>
      <w:r w:rsidR="00DD5D7B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Республикачынын аймагында түз таасир этүүчү акт болуп эсептелет.</w:t>
      </w:r>
    </w:p>
    <w:p w:rsidR="008973C0" w:rsidRDefault="006B04C3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2016-жылдын 30-ноябрындагы №157</w:t>
      </w:r>
      <w:r w:rsidR="005832A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832A3" w:rsidRPr="005832A3">
        <w:rPr>
          <w:rFonts w:ascii="Times New Roman" w:hAnsi="Times New Roman" w:cs="Times New Roman"/>
          <w:sz w:val="24"/>
          <w:szCs w:val="24"/>
          <w:lang w:val="ky-KG"/>
        </w:rPr>
        <w:t>Евразия экономикалык комиссиясынын Кеңешинин чечими</w:t>
      </w:r>
      <w:r w:rsidR="005832A3">
        <w:rPr>
          <w:rFonts w:ascii="Times New Roman" w:hAnsi="Times New Roman" w:cs="Times New Roman"/>
          <w:sz w:val="24"/>
          <w:szCs w:val="24"/>
          <w:lang w:val="ky-KG"/>
        </w:rPr>
        <w:t>нин</w:t>
      </w:r>
      <w:r w:rsidR="005832A3" w:rsidRPr="005832A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60-пунктуна ылайык, </w:t>
      </w:r>
      <w:r w:rsidR="00FC776A" w:rsidRPr="00FC776A">
        <w:rPr>
          <w:rFonts w:ascii="Times New Roman" w:hAnsi="Times New Roman" w:cs="Times New Roman"/>
          <w:sz w:val="24"/>
          <w:szCs w:val="24"/>
          <w:lang w:val="ky-KG"/>
        </w:rPr>
        <w:t>өсүмдүктөрдүн карантини боюнча ыйгарым укуктуу органдар</w:t>
      </w:r>
      <w:r w:rsidR="00FC776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832A3">
        <w:rPr>
          <w:rFonts w:ascii="Times New Roman" w:hAnsi="Times New Roman" w:cs="Times New Roman"/>
          <w:sz w:val="24"/>
          <w:szCs w:val="24"/>
          <w:lang w:val="ky-KG"/>
        </w:rPr>
        <w:t>ишканаларга таңгактоочу жыгач материалдарды мүчө мамлекеттердин мыйзамдарында белг</w:t>
      </w:r>
      <w:r w:rsidR="00DF04D4">
        <w:rPr>
          <w:rFonts w:ascii="Times New Roman" w:hAnsi="Times New Roman" w:cs="Times New Roman"/>
          <w:sz w:val="24"/>
          <w:szCs w:val="24"/>
          <w:lang w:val="ky-KG"/>
        </w:rPr>
        <w:t>иле</w:t>
      </w:r>
      <w:r w:rsidR="002B5D53">
        <w:rPr>
          <w:rFonts w:ascii="Times New Roman" w:hAnsi="Times New Roman" w:cs="Times New Roman"/>
          <w:sz w:val="24"/>
          <w:szCs w:val="24"/>
          <w:lang w:val="ky-KG"/>
        </w:rPr>
        <w:t>нге</w:t>
      </w:r>
      <w:r w:rsidR="00DF04D4">
        <w:rPr>
          <w:rFonts w:ascii="Times New Roman" w:hAnsi="Times New Roman" w:cs="Times New Roman"/>
          <w:sz w:val="24"/>
          <w:szCs w:val="24"/>
          <w:lang w:val="ky-KG"/>
        </w:rPr>
        <w:t>н тартипте жугушсуздандырууга</w:t>
      </w:r>
      <w:r w:rsidR="005832A3">
        <w:rPr>
          <w:rFonts w:ascii="Times New Roman" w:hAnsi="Times New Roman" w:cs="Times New Roman"/>
          <w:sz w:val="24"/>
          <w:szCs w:val="24"/>
          <w:lang w:val="ky-KG"/>
        </w:rPr>
        <w:t xml:space="preserve"> ж</w:t>
      </w:r>
      <w:r w:rsidR="00DF04D4">
        <w:rPr>
          <w:rFonts w:ascii="Times New Roman" w:hAnsi="Times New Roman" w:cs="Times New Roman"/>
          <w:sz w:val="24"/>
          <w:szCs w:val="24"/>
          <w:lang w:val="ky-KG"/>
        </w:rPr>
        <w:t>ана маркал</w:t>
      </w:r>
      <w:r w:rsidR="002B5D53">
        <w:rPr>
          <w:rFonts w:ascii="Times New Roman" w:hAnsi="Times New Roman" w:cs="Times New Roman"/>
          <w:sz w:val="24"/>
          <w:szCs w:val="24"/>
          <w:lang w:val="ky-KG"/>
        </w:rPr>
        <w:t>оого</w:t>
      </w:r>
      <w:r w:rsidR="00DF04D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B5D53">
        <w:rPr>
          <w:rFonts w:ascii="Times New Roman" w:hAnsi="Times New Roman" w:cs="Times New Roman"/>
          <w:sz w:val="24"/>
          <w:szCs w:val="24"/>
          <w:lang w:val="ky-KG"/>
        </w:rPr>
        <w:t>уруксат берет</w:t>
      </w:r>
      <w:r w:rsidR="00DF04D4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DD5D7B" w:rsidRDefault="007D437A" w:rsidP="00DF3030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2016-жылдын 30-ноябрындагы №159 </w:t>
      </w:r>
      <w:r w:rsidRPr="005832A3">
        <w:rPr>
          <w:rFonts w:ascii="Times New Roman" w:hAnsi="Times New Roman" w:cs="Times New Roman"/>
          <w:sz w:val="24"/>
          <w:szCs w:val="24"/>
          <w:lang w:val="ky-KG"/>
        </w:rPr>
        <w:t>Евразия экономикалык комиссиясынын Кеңешинин чечими</w:t>
      </w:r>
      <w:r>
        <w:rPr>
          <w:rFonts w:ascii="Times New Roman" w:hAnsi="Times New Roman" w:cs="Times New Roman"/>
          <w:sz w:val="24"/>
          <w:szCs w:val="24"/>
          <w:lang w:val="ky-KG"/>
        </w:rPr>
        <w:t>нин</w:t>
      </w:r>
      <w:r w:rsidRPr="005832A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17 жана 18-пункттарына ылайык, </w:t>
      </w:r>
      <w:r w:rsidR="00152CE2">
        <w:rPr>
          <w:rFonts w:ascii="Times New Roman" w:hAnsi="Times New Roman" w:cs="Times New Roman"/>
          <w:sz w:val="24"/>
          <w:szCs w:val="24"/>
          <w:lang w:val="ky-KG"/>
        </w:rPr>
        <w:t xml:space="preserve">карантиндик фитосанитардык жугушсуздандырууну </w:t>
      </w:r>
      <w:r w:rsidR="00400FA7">
        <w:rPr>
          <w:rFonts w:ascii="Times New Roman" w:hAnsi="Times New Roman" w:cs="Times New Roman"/>
          <w:sz w:val="24"/>
          <w:szCs w:val="24"/>
          <w:lang w:val="ky-KG"/>
        </w:rPr>
        <w:t xml:space="preserve">аймагында жугушсуздандыруу жүргүзүлүп жаткан мүчө мамлекеттин мыйзамдарына ылайык жугушсуздандыруу укугу бар </w:t>
      </w:r>
      <w:r w:rsidR="00152CE2">
        <w:rPr>
          <w:rFonts w:ascii="Times New Roman" w:hAnsi="Times New Roman" w:cs="Times New Roman"/>
          <w:sz w:val="24"/>
          <w:szCs w:val="24"/>
          <w:lang w:val="ky-KG"/>
        </w:rPr>
        <w:t>мекемелер жүргүзөт.</w:t>
      </w:r>
      <w:r w:rsidR="00400FA7">
        <w:rPr>
          <w:rFonts w:ascii="Times New Roman" w:hAnsi="Times New Roman" w:cs="Times New Roman"/>
          <w:sz w:val="24"/>
          <w:szCs w:val="24"/>
          <w:lang w:val="ky-KG"/>
        </w:rPr>
        <w:t xml:space="preserve"> Өсүмдүктөрдүн карантини боюнча ыйгарым укуктуу орган </w:t>
      </w:r>
      <w:r w:rsidR="003F3158">
        <w:rPr>
          <w:rFonts w:ascii="Times New Roman" w:hAnsi="Times New Roman" w:cs="Times New Roman"/>
          <w:sz w:val="24"/>
          <w:szCs w:val="24"/>
          <w:lang w:val="ky-KG"/>
        </w:rPr>
        <w:t>жугушсуздандыруу иштерин аткарууга уруксаты бар мекемелердин иш-аракеттерин көзөмөлдөйт.</w:t>
      </w:r>
    </w:p>
    <w:p w:rsidR="00384E60" w:rsidRDefault="00A013CB" w:rsidP="00A013CB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013CB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013CB">
        <w:rPr>
          <w:rFonts w:ascii="Times New Roman" w:hAnsi="Times New Roman" w:cs="Times New Roman"/>
          <w:sz w:val="24"/>
          <w:szCs w:val="24"/>
          <w:lang w:val="ky-KG"/>
        </w:rPr>
        <w:t>2016-жылдын 11-ноябрындагы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№</w:t>
      </w:r>
      <w:r w:rsidRPr="00A013CB">
        <w:rPr>
          <w:rFonts w:ascii="Times New Roman" w:hAnsi="Times New Roman" w:cs="Times New Roman"/>
          <w:sz w:val="24"/>
          <w:szCs w:val="24"/>
          <w:lang w:val="ky-KG"/>
        </w:rPr>
        <w:t xml:space="preserve">576 токтому менен бекитилген Кыргыз Республикасынын Айыл чарба, тамак-аш өнөр жайы жана мелиорация министрлигинин </w:t>
      </w:r>
      <w:r w:rsidR="00384E60">
        <w:rPr>
          <w:rFonts w:ascii="Times New Roman" w:hAnsi="Times New Roman" w:cs="Times New Roman"/>
          <w:sz w:val="24"/>
          <w:szCs w:val="24"/>
          <w:lang w:val="ky-KG"/>
        </w:rPr>
        <w:t>Өсүмдүктөрдүн карантини департаменти жөнүндө жобонун 9-пунктуна ылайык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7D673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045A0" w:rsidRPr="00F045A0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Айыл чарба, тамак-аш өнөр жайы жана мелиорация министрлигинин</w:t>
      </w:r>
      <w:r w:rsidR="00F045A0">
        <w:rPr>
          <w:rFonts w:ascii="Times New Roman" w:hAnsi="Times New Roman" w:cs="Times New Roman"/>
          <w:sz w:val="24"/>
          <w:szCs w:val="24"/>
          <w:lang w:val="ky-KG"/>
        </w:rPr>
        <w:t xml:space="preserve"> Өсүмдүктөрдүн карантини департаменти </w:t>
      </w:r>
      <w:r w:rsidR="00F045A0" w:rsidRPr="00F045A0">
        <w:rPr>
          <w:rFonts w:ascii="Times New Roman" w:hAnsi="Times New Roman" w:cs="Times New Roman"/>
          <w:sz w:val="24"/>
          <w:szCs w:val="24"/>
          <w:lang w:val="ky-KG"/>
        </w:rPr>
        <w:t>импорттолуучу жана экспорттолуучу карантинге алынган продукцияларды жугушсуздандырууну жана жөнгө салынуучу зыяндуу организмдерди жашоого жөндөмдүүлүгүнөн ажыратууну камсыз кылган технологиялык кайра иштетүүнү аткаруучу уюмдарды каттайт жана реестр жүргүзөт</w:t>
      </w:r>
      <w:r w:rsidR="00F045A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657D2" w:rsidRPr="002D4629" w:rsidRDefault="00E657D2" w:rsidP="00A013CB">
      <w:pPr>
        <w:spacing w:after="0" w:line="240" w:lineRule="auto"/>
        <w:ind w:left="-284" w:right="-1" w:firstLine="70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Бүгүнкү күндө </w:t>
      </w:r>
      <w:r w:rsidR="00D731CF">
        <w:rPr>
          <w:rFonts w:ascii="Times New Roman" w:hAnsi="Times New Roman" w:cs="Times New Roman"/>
          <w:sz w:val="24"/>
          <w:szCs w:val="24"/>
          <w:lang w:val="ky-KG"/>
        </w:rPr>
        <w:t>өсүмдүктөрдүн карантини чөйрөсүндөгү ыйгарым укуктуу органдар карантинге алынган продукция</w:t>
      </w:r>
      <w:r w:rsidR="002D4629">
        <w:rPr>
          <w:rFonts w:ascii="Times New Roman" w:hAnsi="Times New Roman" w:cs="Times New Roman"/>
          <w:sz w:val="24"/>
          <w:szCs w:val="24"/>
          <w:lang w:val="ky-KG"/>
        </w:rPr>
        <w:t>га</w:t>
      </w:r>
      <w:r w:rsidR="00D731CF">
        <w:rPr>
          <w:rFonts w:ascii="Times New Roman" w:hAnsi="Times New Roman" w:cs="Times New Roman"/>
          <w:sz w:val="24"/>
          <w:szCs w:val="24"/>
          <w:lang w:val="ky-KG"/>
        </w:rPr>
        <w:t>, карантинге алынган объектилер</w:t>
      </w:r>
      <w:r w:rsidR="002D4629">
        <w:rPr>
          <w:rFonts w:ascii="Times New Roman" w:hAnsi="Times New Roman" w:cs="Times New Roman"/>
          <w:sz w:val="24"/>
          <w:szCs w:val="24"/>
          <w:lang w:val="ky-KG"/>
        </w:rPr>
        <w:t>ге</w:t>
      </w:r>
      <w:r w:rsidR="00D731C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D4629">
        <w:rPr>
          <w:rFonts w:ascii="Times New Roman" w:hAnsi="Times New Roman" w:cs="Times New Roman"/>
          <w:sz w:val="24"/>
          <w:szCs w:val="24"/>
          <w:lang w:val="ky-KG"/>
        </w:rPr>
        <w:t xml:space="preserve">төмөнкү учурларда </w:t>
      </w:r>
      <w:r w:rsidR="002D4629" w:rsidRPr="002D4629">
        <w:rPr>
          <w:rFonts w:ascii="Times New Roman" w:hAnsi="Times New Roman" w:cs="Times New Roman"/>
          <w:sz w:val="24"/>
          <w:szCs w:val="24"/>
          <w:lang w:val="ky-KG"/>
        </w:rPr>
        <w:t xml:space="preserve">карантиндик фитосанитардык </w:t>
      </w:r>
      <w:r w:rsidR="00D731CF" w:rsidRPr="002D4629">
        <w:rPr>
          <w:rFonts w:ascii="Times New Roman" w:hAnsi="Times New Roman" w:cs="Times New Roman"/>
          <w:sz w:val="24"/>
          <w:szCs w:val="24"/>
          <w:lang w:val="ky-KG"/>
        </w:rPr>
        <w:t>жугушсуздандыруу иштерин жүргүз</w:t>
      </w:r>
      <w:r w:rsidR="00486425">
        <w:rPr>
          <w:rFonts w:ascii="Times New Roman" w:hAnsi="Times New Roman" w:cs="Times New Roman"/>
          <w:sz w:val="24"/>
          <w:szCs w:val="24"/>
          <w:lang w:val="ky-KG"/>
        </w:rPr>
        <w:t>үш</w:t>
      </w:r>
      <w:r w:rsidR="00D731CF" w:rsidRPr="002D4629">
        <w:rPr>
          <w:rFonts w:ascii="Times New Roman" w:hAnsi="Times New Roman" w:cs="Times New Roman"/>
          <w:sz w:val="24"/>
          <w:szCs w:val="24"/>
          <w:lang w:val="ky-KG"/>
        </w:rPr>
        <w:t>өт:</w:t>
      </w:r>
    </w:p>
    <w:p w:rsidR="002D4629" w:rsidRDefault="005278FC" w:rsidP="005278F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CA367A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- </w:t>
      </w:r>
      <w:r w:rsidR="00CA367A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өсүмдүктөрдүн карантини жаатында контролдоо жана көзөмөлдөө </w:t>
      </w:r>
      <w:r w:rsidR="0048642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боюнча </w:t>
      </w:r>
      <w:r w:rsidR="00486425" w:rsidRPr="0048642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функцияларды жүзөгө ашыруучу кызмат адамы тарабынан карантинге алынуучу </w:t>
      </w:r>
      <w:r w:rsidR="00B430B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продукцияны</w:t>
      </w:r>
      <w:r w:rsidR="00486425" w:rsidRPr="0048642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, карантинге алынуучу объекттерди карантиндик фитосанитардык жугушсуздандыруу жөнүндө көрсөтмө берилген;</w:t>
      </w:r>
    </w:p>
    <w:p w:rsidR="00486425" w:rsidRPr="00CA367A" w:rsidRDefault="00486425" w:rsidP="005278F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- </w:t>
      </w:r>
      <w:r w:rsidR="00B430B0" w:rsidRPr="00B430B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эгерде карантинге алынуучу өндүрүм карантиндик объекттер тарабынан жукса</w:t>
      </w:r>
      <w:r w:rsidR="00B430B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,</w:t>
      </w:r>
      <w:r w:rsidR="00B430B0" w:rsidRPr="00B430B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карантинге алынуучу өндүрүмдүн менчик ээси карантиндик фитосанитардык чара катары тандап алган.</w:t>
      </w:r>
    </w:p>
    <w:p w:rsidR="00F47B2E" w:rsidRDefault="00B430B0" w:rsidP="005278F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B430B0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Карантиндик ф</w:t>
      </w:r>
      <w:r w:rsidR="00F47B2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итосанитардык жугушсуздандыруу</w:t>
      </w:r>
      <w:r w:rsidR="0094512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иштерин</w:t>
      </w:r>
      <w:r w:rsidR="00F47B2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жүргүзүү </w:t>
      </w:r>
      <w:r w:rsidR="008D176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карантинге алынган продукцияда зыяндуу организмдер табылган учурда </w:t>
      </w:r>
      <w:r w:rsidR="00F47B2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айыл чарба продукциясын экс</w:t>
      </w:r>
      <w:r w:rsidR="008D176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п</w:t>
      </w:r>
      <w:r w:rsidR="00F47B2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ортоо</w:t>
      </w:r>
      <w:r w:rsidR="008D1765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догу</w:t>
      </w:r>
      <w:r w:rsidR="00F47B2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зарыл шарт болуп эсептелет.</w:t>
      </w:r>
      <w:r w:rsidR="0094512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Мындай учурларда жугушсуздандыруу иштерин жүргүзүү экспорттоочуларга продукцияны </w:t>
      </w:r>
      <w:r w:rsidR="006A329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дайындалган</w:t>
      </w:r>
      <w:r w:rsidR="0094512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жайга чейин </w:t>
      </w:r>
      <w:r w:rsidR="006A329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жеткирүүгө </w:t>
      </w:r>
      <w:r w:rsidR="0094512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мүмкүндүк берет.</w:t>
      </w:r>
    </w:p>
    <w:p w:rsidR="00A0648D" w:rsidRDefault="00347B64" w:rsidP="00A0648D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Белгилей кетс</w:t>
      </w:r>
      <w:r w:rsidR="000A393E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ек, Россия Федерациясынын өсүмдүктөрдүн карантини боюнча ыйгарым укуктуу органы жеке жана юридикалык жактарга карантинге алынган продукцияны жана карантинге алынган объектилерди карантиндик фитосанитардык жугушсуздандырууга уруксат берет.</w:t>
      </w:r>
    </w:p>
    <w:p w:rsidR="00B430B0" w:rsidRDefault="000A393E" w:rsidP="0092434C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Ушуга байланыштуу, жеке жана юридикалык жактардын карантинге алынган продукцияны жана карантинге алынган объекттерди жугушсуздандыруу боюнча </w:t>
      </w:r>
      <w:r w:rsidR="0015265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уюштуруу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иштерин </w:t>
      </w:r>
      <w:r w:rsidR="0015265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өсүмдүктөрдүн карантини чөйрөсүндөгү ыйгарым укуктуу орган тарабынан уруксат алууну талап кылган иш-аракеттердин түрү катары кароону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зарыл деп эсептейбиз.</w:t>
      </w:r>
    </w:p>
    <w:p w:rsidR="000A4201" w:rsidRPr="00152659" w:rsidRDefault="000A4201" w:rsidP="00357893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52659">
        <w:rPr>
          <w:rFonts w:ascii="Times New Roman" w:hAnsi="Times New Roman" w:cs="Times New Roman"/>
          <w:b/>
          <w:sz w:val="24"/>
          <w:szCs w:val="24"/>
          <w:lang w:val="ky-KG"/>
        </w:rPr>
        <w:t xml:space="preserve">3. </w:t>
      </w:r>
      <w:r w:rsidR="00FB0795" w:rsidRPr="00152659">
        <w:rPr>
          <w:rFonts w:ascii="Times New Roman" w:hAnsi="Times New Roman" w:cs="Times New Roman"/>
          <w:b/>
          <w:sz w:val="24"/>
          <w:szCs w:val="24"/>
          <w:lang w:val="ky-KG"/>
        </w:rPr>
        <w:t>Мүмкүн болгон социалдык, экономикалык, укуктук, укук коргоочулук, гендердик, экологиялык, коррупциялык кесепеттердин божомолдору</w:t>
      </w:r>
    </w:p>
    <w:p w:rsidR="00FB0795" w:rsidRPr="0092434C" w:rsidRDefault="00FB0795" w:rsidP="0092434C">
      <w:pPr>
        <w:widowControl w:val="0"/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Ушул Мыйзам </w:t>
      </w:r>
      <w:r w:rsidRPr="0092434C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долбоору</w:t>
      </w:r>
      <w:r>
        <w:rPr>
          <w:rFonts w:ascii="Times New Roman" w:eastAsia="Calibri" w:hAnsi="Times New Roman" w:cs="Times New Roman"/>
          <w:sz w:val="24"/>
          <w:szCs w:val="24"/>
          <w:lang w:val="ky-KG" w:eastAsia="ru-RU"/>
        </w:rPr>
        <w:t>н</w:t>
      </w:r>
      <w:r w:rsidRPr="0092434C"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 кабыл алуу социалдык,</w:t>
      </w:r>
      <w:r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 экономикалык, </w:t>
      </w:r>
      <w:r w:rsidRPr="0092434C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укуктук, укук коргоочулук, гендердик, экологиялык жана коррупциялык терс кесепеттерге алып келбейт.</w:t>
      </w:r>
    </w:p>
    <w:p w:rsidR="000A4201" w:rsidRPr="0092434C" w:rsidRDefault="000A4201" w:rsidP="00A81183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2434C">
        <w:rPr>
          <w:rFonts w:ascii="Times New Roman" w:hAnsi="Times New Roman" w:cs="Times New Roman"/>
          <w:b/>
          <w:sz w:val="24"/>
          <w:szCs w:val="24"/>
          <w:lang w:val="ky-KG"/>
        </w:rPr>
        <w:t xml:space="preserve">4. </w:t>
      </w:r>
      <w:r w:rsidR="00641EBE" w:rsidRPr="0092434C">
        <w:rPr>
          <w:rFonts w:ascii="Times New Roman" w:hAnsi="Times New Roman" w:cs="Times New Roman"/>
          <w:b/>
          <w:sz w:val="24"/>
          <w:szCs w:val="24"/>
          <w:lang w:val="ky-KG"/>
        </w:rPr>
        <w:t>Коомдук талкуулоонун натыйжалары жөнүндө маалымат</w:t>
      </w:r>
    </w:p>
    <w:p w:rsidR="0092434C" w:rsidRPr="005D67C2" w:rsidRDefault="0092434C" w:rsidP="0092434C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D67C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«Кыргыз Республикасынын ченемдик укуктук актылары жөнүндө» Кыргыз Республикасынын Мыйзамынын 22-беренесине ылайык, </w:t>
      </w:r>
      <w:r w:rsidRPr="005D67C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бул токтом долдоору коомдук талкуу процедурасын өтүү тийиш.</w:t>
      </w:r>
    </w:p>
    <w:p w:rsidR="00A81183" w:rsidRPr="0092434C" w:rsidRDefault="000A4201" w:rsidP="00A81183">
      <w:pPr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2434C">
        <w:rPr>
          <w:rFonts w:ascii="Times New Roman" w:hAnsi="Times New Roman" w:cs="Times New Roman"/>
          <w:b/>
          <w:sz w:val="24"/>
          <w:szCs w:val="24"/>
          <w:lang w:val="ky-KG"/>
        </w:rPr>
        <w:t xml:space="preserve">5. </w:t>
      </w:r>
      <w:r w:rsidR="002968F9" w:rsidRPr="0092434C">
        <w:rPr>
          <w:rFonts w:ascii="Times New Roman" w:hAnsi="Times New Roman" w:cs="Times New Roman"/>
          <w:b/>
          <w:sz w:val="24"/>
          <w:szCs w:val="24"/>
          <w:lang w:val="ky-KG"/>
        </w:rPr>
        <w:t>Долбоордун мыйзамдарга шайкештигин талдоо</w:t>
      </w:r>
    </w:p>
    <w:p w:rsidR="00332FD2" w:rsidRPr="0092434C" w:rsidRDefault="00332FD2" w:rsidP="0092434C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2434C">
        <w:rPr>
          <w:rFonts w:ascii="Times New Roman" w:hAnsi="Times New Roman" w:cs="Times New Roman"/>
          <w:sz w:val="24"/>
          <w:szCs w:val="24"/>
          <w:lang w:val="ky-KG"/>
        </w:rPr>
        <w:t xml:space="preserve">Сунушталган </w:t>
      </w:r>
      <w:r w:rsidR="00641EBE">
        <w:rPr>
          <w:rFonts w:ascii="Times New Roman" w:hAnsi="Times New Roman" w:cs="Times New Roman"/>
          <w:sz w:val="24"/>
          <w:szCs w:val="24"/>
          <w:lang w:val="ky-KG"/>
        </w:rPr>
        <w:t>Мыйзам</w:t>
      </w:r>
      <w:r w:rsidRPr="0092434C">
        <w:rPr>
          <w:rFonts w:ascii="Times New Roman" w:hAnsi="Times New Roman" w:cs="Times New Roman"/>
          <w:sz w:val="24"/>
          <w:szCs w:val="24"/>
          <w:lang w:val="ky-KG"/>
        </w:rPr>
        <w:t xml:space="preserve"> долбоору колдонуудагы мыйзам ченемдерине, ошондой эле Кыргыз Республикасы катышуучу болгон, белгиленген тартипте күчүнө кирген эл аралык келишимдерге каршы келбейт.</w:t>
      </w:r>
    </w:p>
    <w:p w:rsidR="000A4201" w:rsidRPr="0092434C" w:rsidRDefault="000A4201" w:rsidP="00357893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2434C">
        <w:rPr>
          <w:rFonts w:ascii="Times New Roman" w:hAnsi="Times New Roman" w:cs="Times New Roman"/>
          <w:b/>
          <w:sz w:val="24"/>
          <w:szCs w:val="24"/>
          <w:lang w:val="ky-KG"/>
        </w:rPr>
        <w:t xml:space="preserve">6. </w:t>
      </w:r>
      <w:r w:rsidR="002968F9" w:rsidRPr="0092434C">
        <w:rPr>
          <w:rFonts w:ascii="Times New Roman" w:hAnsi="Times New Roman" w:cs="Times New Roman"/>
          <w:b/>
          <w:sz w:val="24"/>
          <w:szCs w:val="24"/>
          <w:lang w:val="ky-KG"/>
        </w:rPr>
        <w:t>Каржылоонун зарылдыгы жөнүндө маалымат</w:t>
      </w:r>
    </w:p>
    <w:p w:rsidR="002968F9" w:rsidRPr="0092434C" w:rsidRDefault="002968F9" w:rsidP="0092434C">
      <w:pPr>
        <w:spacing w:after="60" w:line="240" w:lineRule="auto"/>
        <w:ind w:lef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2434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Ушул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мыйзам</w:t>
      </w:r>
      <w:r w:rsidRPr="0092434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долбоору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</w:t>
      </w:r>
      <w:r w:rsidRPr="0092434C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кабыл алуу республикалык бюджеттен кошумча финансылык чыгымдарды талап кылбайт.</w:t>
      </w:r>
    </w:p>
    <w:p w:rsidR="000A4201" w:rsidRPr="0092434C" w:rsidRDefault="000A4201" w:rsidP="00357893">
      <w:pPr>
        <w:spacing w:after="60" w:line="240" w:lineRule="auto"/>
        <w:ind w:left="-284"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92434C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7. </w:t>
      </w:r>
      <w:r w:rsidR="002968F9" w:rsidRPr="0092434C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Жөнгө салуучу таасирди талдоо жөнүндө маалымат</w:t>
      </w:r>
    </w:p>
    <w:p w:rsidR="002968F9" w:rsidRPr="0092434C" w:rsidRDefault="002968F9" w:rsidP="00357893">
      <w:pPr>
        <w:widowControl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  <w:r w:rsidRPr="0092434C"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  <w:t>Сунушталган долбоор жеке ишкердикти жөнгө салууга багытталбагандыктан, жөнгө салуучу таасирге талдоо жүргүзүүнү талап кылбайт.</w:t>
      </w:r>
    </w:p>
    <w:p w:rsidR="002968F9" w:rsidRPr="0092434C" w:rsidRDefault="002968F9" w:rsidP="00357893">
      <w:pPr>
        <w:widowControl w:val="0"/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ky-KG" w:eastAsia="ru-RU"/>
        </w:rPr>
      </w:pPr>
    </w:p>
    <w:p w:rsidR="0092434C" w:rsidRDefault="0092434C" w:rsidP="00357893">
      <w:pPr>
        <w:widowControl w:val="0"/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</w:p>
    <w:p w:rsidR="0092434C" w:rsidRDefault="0092434C" w:rsidP="00357893">
      <w:pPr>
        <w:widowControl w:val="0"/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</w:p>
    <w:p w:rsidR="0092434C" w:rsidRDefault="0092434C" w:rsidP="0005087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</w:p>
    <w:p w:rsidR="00092B24" w:rsidRPr="0092434C" w:rsidRDefault="009457E7" w:rsidP="0005087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92434C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</w:t>
      </w:r>
      <w:r w:rsidR="00092B24" w:rsidRPr="0092434C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                 </w:t>
      </w:r>
    </w:p>
    <w:p w:rsidR="00CC6C8B" w:rsidRPr="0005087C" w:rsidRDefault="0005087C" w:rsidP="0005087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="00092B24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    </w:t>
      </w:r>
      <w:r w:rsidR="0092434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</w:t>
      </w:r>
      <w:r w:rsidR="00092B24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      Министр                                                                                          </w:t>
      </w:r>
      <w:r w:rsidR="0092434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</w:t>
      </w:r>
      <w:bookmarkStart w:id="0" w:name="_GoBack"/>
      <w:bookmarkEnd w:id="0"/>
      <w:r w:rsidR="00092B24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 </w:t>
      </w:r>
      <w:r w:rsidR="0092434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</w:t>
      </w:r>
      <w:r w:rsidR="00092B24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Э.Чодуев </w:t>
      </w:r>
      <w:r w:rsidR="009457E7" w:rsidRPr="001115C9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      </w:t>
      </w:r>
      <w:r w:rsidR="009457E7" w:rsidRPr="001115C9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</w:p>
    <w:sectPr w:rsidR="00CC6C8B" w:rsidRPr="0005087C" w:rsidSect="00DF3030">
      <w:pgSz w:w="11906" w:h="16838"/>
      <w:pgMar w:top="851" w:right="1134" w:bottom="155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755FC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ED3E2B"/>
    <w:multiLevelType w:val="hybridMultilevel"/>
    <w:tmpl w:val="CE2A9D30"/>
    <w:lvl w:ilvl="0" w:tplc="0EC864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5091E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6144EA3"/>
    <w:multiLevelType w:val="hybridMultilevel"/>
    <w:tmpl w:val="B5BEDB76"/>
    <w:lvl w:ilvl="0" w:tplc="1BDE7FDE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25C"/>
    <w:rsid w:val="0000187B"/>
    <w:rsid w:val="00010600"/>
    <w:rsid w:val="0002310A"/>
    <w:rsid w:val="0005087C"/>
    <w:rsid w:val="00092B24"/>
    <w:rsid w:val="000A393E"/>
    <w:rsid w:val="000A4201"/>
    <w:rsid w:val="000D7C6E"/>
    <w:rsid w:val="000E4396"/>
    <w:rsid w:val="000E56DF"/>
    <w:rsid w:val="000F3D54"/>
    <w:rsid w:val="00102B27"/>
    <w:rsid w:val="0012313E"/>
    <w:rsid w:val="00127DFC"/>
    <w:rsid w:val="00152659"/>
    <w:rsid w:val="00152CE2"/>
    <w:rsid w:val="00172899"/>
    <w:rsid w:val="00181083"/>
    <w:rsid w:val="001A284C"/>
    <w:rsid w:val="001C1B15"/>
    <w:rsid w:val="001F2BEE"/>
    <w:rsid w:val="00223459"/>
    <w:rsid w:val="00240ACF"/>
    <w:rsid w:val="002506AB"/>
    <w:rsid w:val="002968F9"/>
    <w:rsid w:val="00297DB7"/>
    <w:rsid w:val="002B3ABD"/>
    <w:rsid w:val="002B5D53"/>
    <w:rsid w:val="002B7CF5"/>
    <w:rsid w:val="002C597D"/>
    <w:rsid w:val="002C7C0B"/>
    <w:rsid w:val="002D2EDD"/>
    <w:rsid w:val="002D4629"/>
    <w:rsid w:val="002D6FEC"/>
    <w:rsid w:val="002E79D5"/>
    <w:rsid w:val="002F0092"/>
    <w:rsid w:val="0031764B"/>
    <w:rsid w:val="00332FD2"/>
    <w:rsid w:val="00341AF4"/>
    <w:rsid w:val="00347B64"/>
    <w:rsid w:val="00357893"/>
    <w:rsid w:val="00382729"/>
    <w:rsid w:val="00384E60"/>
    <w:rsid w:val="0039762B"/>
    <w:rsid w:val="003A5AD8"/>
    <w:rsid w:val="003C59FF"/>
    <w:rsid w:val="003E596A"/>
    <w:rsid w:val="003F3158"/>
    <w:rsid w:val="00400FA7"/>
    <w:rsid w:val="00406A5A"/>
    <w:rsid w:val="00407377"/>
    <w:rsid w:val="0044447D"/>
    <w:rsid w:val="004770F7"/>
    <w:rsid w:val="00486425"/>
    <w:rsid w:val="004B1B31"/>
    <w:rsid w:val="004C7425"/>
    <w:rsid w:val="004C7987"/>
    <w:rsid w:val="004F20DF"/>
    <w:rsid w:val="004F6B1B"/>
    <w:rsid w:val="005278FC"/>
    <w:rsid w:val="00532B54"/>
    <w:rsid w:val="00575675"/>
    <w:rsid w:val="005832A3"/>
    <w:rsid w:val="005D0075"/>
    <w:rsid w:val="00605514"/>
    <w:rsid w:val="006260D8"/>
    <w:rsid w:val="00641EBE"/>
    <w:rsid w:val="00694BDB"/>
    <w:rsid w:val="006970EA"/>
    <w:rsid w:val="006A3292"/>
    <w:rsid w:val="006B04C3"/>
    <w:rsid w:val="006E2123"/>
    <w:rsid w:val="0070091B"/>
    <w:rsid w:val="00700B4D"/>
    <w:rsid w:val="0072334D"/>
    <w:rsid w:val="007319F5"/>
    <w:rsid w:val="00735BEB"/>
    <w:rsid w:val="007407D5"/>
    <w:rsid w:val="00750382"/>
    <w:rsid w:val="007918A7"/>
    <w:rsid w:val="007D437A"/>
    <w:rsid w:val="007D6739"/>
    <w:rsid w:val="007D6A41"/>
    <w:rsid w:val="008146CD"/>
    <w:rsid w:val="0085690F"/>
    <w:rsid w:val="008600DF"/>
    <w:rsid w:val="008973C0"/>
    <w:rsid w:val="008D1765"/>
    <w:rsid w:val="00905B87"/>
    <w:rsid w:val="0092434C"/>
    <w:rsid w:val="00945121"/>
    <w:rsid w:val="009457E7"/>
    <w:rsid w:val="009638C9"/>
    <w:rsid w:val="009861B9"/>
    <w:rsid w:val="00997418"/>
    <w:rsid w:val="009B00E1"/>
    <w:rsid w:val="009B56E7"/>
    <w:rsid w:val="009C47ED"/>
    <w:rsid w:val="009E50F3"/>
    <w:rsid w:val="009E51DD"/>
    <w:rsid w:val="009F0391"/>
    <w:rsid w:val="00A013CB"/>
    <w:rsid w:val="00A031DB"/>
    <w:rsid w:val="00A0648D"/>
    <w:rsid w:val="00A15490"/>
    <w:rsid w:val="00A247B5"/>
    <w:rsid w:val="00A37F67"/>
    <w:rsid w:val="00A52581"/>
    <w:rsid w:val="00A543FD"/>
    <w:rsid w:val="00A759EB"/>
    <w:rsid w:val="00A81183"/>
    <w:rsid w:val="00A97C00"/>
    <w:rsid w:val="00AA6475"/>
    <w:rsid w:val="00AF6125"/>
    <w:rsid w:val="00B3398E"/>
    <w:rsid w:val="00B430B0"/>
    <w:rsid w:val="00B63FE3"/>
    <w:rsid w:val="00B87DD7"/>
    <w:rsid w:val="00BB322F"/>
    <w:rsid w:val="00BC0E09"/>
    <w:rsid w:val="00BF6AE7"/>
    <w:rsid w:val="00C07CF3"/>
    <w:rsid w:val="00C517EF"/>
    <w:rsid w:val="00C576D7"/>
    <w:rsid w:val="00C602DF"/>
    <w:rsid w:val="00C96890"/>
    <w:rsid w:val="00CA367A"/>
    <w:rsid w:val="00CC6C8B"/>
    <w:rsid w:val="00CD525C"/>
    <w:rsid w:val="00D03B0A"/>
    <w:rsid w:val="00D10F91"/>
    <w:rsid w:val="00D15A70"/>
    <w:rsid w:val="00D33752"/>
    <w:rsid w:val="00D731CF"/>
    <w:rsid w:val="00DC7765"/>
    <w:rsid w:val="00DD3557"/>
    <w:rsid w:val="00DD5D7B"/>
    <w:rsid w:val="00DF04D4"/>
    <w:rsid w:val="00DF3030"/>
    <w:rsid w:val="00E15ED2"/>
    <w:rsid w:val="00E20B60"/>
    <w:rsid w:val="00E27555"/>
    <w:rsid w:val="00E61BE9"/>
    <w:rsid w:val="00E657D2"/>
    <w:rsid w:val="00EA024D"/>
    <w:rsid w:val="00EA3837"/>
    <w:rsid w:val="00EB494E"/>
    <w:rsid w:val="00EC1222"/>
    <w:rsid w:val="00EC3505"/>
    <w:rsid w:val="00EC78C5"/>
    <w:rsid w:val="00EF2A6C"/>
    <w:rsid w:val="00F045A0"/>
    <w:rsid w:val="00F34C14"/>
    <w:rsid w:val="00F47B2E"/>
    <w:rsid w:val="00F51EF7"/>
    <w:rsid w:val="00F6378E"/>
    <w:rsid w:val="00F7149E"/>
    <w:rsid w:val="00F95012"/>
    <w:rsid w:val="00FB0795"/>
    <w:rsid w:val="00FC776A"/>
    <w:rsid w:val="00FD7B0E"/>
    <w:rsid w:val="00FE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6EF9E"/>
  <w15:chartTrackingRefBased/>
  <w15:docId w15:val="{F8022DA6-D0DA-4DB4-9E7F-068EDEDCE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C8B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0D7C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C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7C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C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5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56E7"/>
    <w:rPr>
      <w:rFonts w:ascii="Segoe UI" w:hAnsi="Segoe UI" w:cs="Segoe UI"/>
      <w:sz w:val="18"/>
      <w:szCs w:val="18"/>
    </w:rPr>
  </w:style>
  <w:style w:type="character" w:customStyle="1" w:styleId="Bodytext3">
    <w:name w:val="Body text (3)_"/>
    <w:basedOn w:val="a0"/>
    <w:link w:val="Bodytext30"/>
    <w:rsid w:val="000A4201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0A4201"/>
    <w:pPr>
      <w:widowControl w:val="0"/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</w:rPr>
  </w:style>
  <w:style w:type="paragraph" w:customStyle="1" w:styleId="tkZagolovok5">
    <w:name w:val="_Заголовок Статья (tkZagolovok5)"/>
    <w:basedOn w:val="a"/>
    <w:rsid w:val="00700B4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 Spacing"/>
    <w:uiPriority w:val="1"/>
    <w:qFormat/>
    <w:rsid w:val="00DF303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D7C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D7C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D7C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1">
    <w:name w:val="List 2"/>
    <w:basedOn w:val="a"/>
    <w:uiPriority w:val="99"/>
    <w:unhideWhenUsed/>
    <w:rsid w:val="000D7C6E"/>
    <w:pPr>
      <w:ind w:left="566" w:hanging="283"/>
      <w:contextualSpacing/>
    </w:pPr>
  </w:style>
  <w:style w:type="paragraph" w:styleId="a7">
    <w:name w:val="Body Text"/>
    <w:basedOn w:val="a"/>
    <w:link w:val="a8"/>
    <w:uiPriority w:val="99"/>
    <w:unhideWhenUsed/>
    <w:rsid w:val="000D7C6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D7C6E"/>
  </w:style>
  <w:style w:type="paragraph" w:styleId="a9">
    <w:name w:val="Body Text Indent"/>
    <w:basedOn w:val="a"/>
    <w:link w:val="aa"/>
    <w:uiPriority w:val="99"/>
    <w:unhideWhenUsed/>
    <w:rsid w:val="000D7C6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0D7C6E"/>
  </w:style>
  <w:style w:type="paragraph" w:styleId="ab">
    <w:name w:val="Body Text First Indent"/>
    <w:basedOn w:val="a7"/>
    <w:link w:val="ac"/>
    <w:uiPriority w:val="99"/>
    <w:unhideWhenUsed/>
    <w:rsid w:val="000D7C6E"/>
    <w:pPr>
      <w:spacing w:after="160"/>
      <w:ind w:firstLine="360"/>
    </w:pPr>
  </w:style>
  <w:style w:type="character" w:customStyle="1" w:styleId="ac">
    <w:name w:val="Красная строка Знак"/>
    <w:basedOn w:val="a8"/>
    <w:link w:val="ab"/>
    <w:uiPriority w:val="99"/>
    <w:rsid w:val="000D7C6E"/>
  </w:style>
  <w:style w:type="paragraph" w:styleId="22">
    <w:name w:val="Body Text First Indent 2"/>
    <w:basedOn w:val="a9"/>
    <w:link w:val="23"/>
    <w:uiPriority w:val="99"/>
    <w:unhideWhenUsed/>
    <w:rsid w:val="000D7C6E"/>
    <w:pPr>
      <w:spacing w:after="160"/>
      <w:ind w:left="360" w:firstLine="360"/>
    </w:pPr>
  </w:style>
  <w:style w:type="character" w:customStyle="1" w:styleId="23">
    <w:name w:val="Красная строка 2 Знак"/>
    <w:basedOn w:val="aa"/>
    <w:link w:val="22"/>
    <w:uiPriority w:val="99"/>
    <w:rsid w:val="000D7C6E"/>
  </w:style>
  <w:style w:type="paragraph" w:styleId="ad">
    <w:name w:val="Title"/>
    <w:basedOn w:val="a"/>
    <w:next w:val="a"/>
    <w:link w:val="ae"/>
    <w:uiPriority w:val="10"/>
    <w:qFormat/>
    <w:rsid w:val="004F6B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4F6B1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2020-04-13T05:12:00Z</cp:lastPrinted>
  <dcterms:created xsi:type="dcterms:W3CDTF">2020-04-13T05:14:00Z</dcterms:created>
  <dcterms:modified xsi:type="dcterms:W3CDTF">2020-04-13T05:14:00Z</dcterms:modified>
</cp:coreProperties>
</file>